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837" w:rsidRDefault="00B20837" w:rsidP="00B20837">
      <w:pPr>
        <w:jc w:val="center"/>
        <w:rPr>
          <w:sz w:val="28"/>
          <w:szCs w:val="28"/>
        </w:rPr>
      </w:pPr>
      <w:r w:rsidRPr="00B20837">
        <w:rPr>
          <w:sz w:val="28"/>
          <w:szCs w:val="28"/>
        </w:rPr>
        <w:t>Пояснительная записка</w:t>
      </w:r>
    </w:p>
    <w:p w:rsidR="00B20837" w:rsidRDefault="00B20837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МО «Балезинский район» </w:t>
      </w:r>
    </w:p>
    <w:p w:rsidR="00CF52B4" w:rsidRDefault="00B20837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 внесении изменений в решение Совета депутатов муниципального образования «Балезинский район» </w:t>
      </w:r>
      <w:r w:rsidR="00C96F6C">
        <w:rPr>
          <w:sz w:val="28"/>
          <w:szCs w:val="28"/>
        </w:rPr>
        <w:t>от 17.12.2020</w:t>
      </w:r>
      <w:r w:rsidR="00E82641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№ </w:t>
      </w:r>
      <w:r w:rsidR="00C96F6C">
        <w:rPr>
          <w:sz w:val="28"/>
          <w:szCs w:val="28"/>
        </w:rPr>
        <w:t>45-359</w:t>
      </w:r>
      <w:r>
        <w:rPr>
          <w:sz w:val="28"/>
          <w:szCs w:val="28"/>
        </w:rPr>
        <w:t xml:space="preserve"> «О бюджете муниципального образования «Балезинский</w:t>
      </w:r>
      <w:r w:rsidR="00C96F6C">
        <w:rPr>
          <w:sz w:val="28"/>
          <w:szCs w:val="28"/>
        </w:rPr>
        <w:t xml:space="preserve"> район» на 2021</w:t>
      </w:r>
      <w:r>
        <w:rPr>
          <w:sz w:val="28"/>
          <w:szCs w:val="28"/>
        </w:rPr>
        <w:t xml:space="preserve"> год</w:t>
      </w:r>
      <w:r w:rsidR="00C96F6C">
        <w:rPr>
          <w:sz w:val="28"/>
          <w:szCs w:val="28"/>
        </w:rPr>
        <w:t xml:space="preserve">  на плановый период 2022</w:t>
      </w:r>
      <w:r w:rsidR="000D5AEA">
        <w:rPr>
          <w:sz w:val="28"/>
          <w:szCs w:val="28"/>
        </w:rPr>
        <w:t xml:space="preserve"> и 20</w:t>
      </w:r>
      <w:r w:rsidR="00C96F6C">
        <w:rPr>
          <w:sz w:val="28"/>
          <w:szCs w:val="28"/>
        </w:rPr>
        <w:t>23</w:t>
      </w:r>
      <w:r w:rsidR="000D5AEA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CF52B4" w:rsidRDefault="00CF52B4" w:rsidP="00633B86">
      <w:pPr>
        <w:spacing w:line="360" w:lineRule="auto"/>
        <w:jc w:val="center"/>
        <w:rPr>
          <w:sz w:val="28"/>
          <w:szCs w:val="28"/>
        </w:rPr>
      </w:pPr>
    </w:p>
    <w:p w:rsidR="00A36212" w:rsidRDefault="00A36212" w:rsidP="00A3621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Доходы бюджет</w:t>
      </w:r>
      <w:r w:rsidR="005A031E">
        <w:rPr>
          <w:sz w:val="28"/>
          <w:szCs w:val="28"/>
        </w:rPr>
        <w:t>а МО «Балезинский район» на 2021</w:t>
      </w:r>
      <w:r>
        <w:rPr>
          <w:sz w:val="28"/>
          <w:szCs w:val="28"/>
        </w:rPr>
        <w:t xml:space="preserve"> год предлагает</w:t>
      </w:r>
      <w:r w:rsidR="008A440F">
        <w:rPr>
          <w:sz w:val="28"/>
          <w:szCs w:val="28"/>
        </w:rPr>
        <w:t>ся утвердить в сумме 1 334 127,</w:t>
      </w:r>
      <w:r w:rsidR="00537ED8">
        <w:rPr>
          <w:sz w:val="28"/>
          <w:szCs w:val="28"/>
        </w:rPr>
        <w:t>9  тыс. рублей, что на  56 242,9</w:t>
      </w:r>
      <w:r>
        <w:rPr>
          <w:sz w:val="28"/>
          <w:szCs w:val="28"/>
        </w:rPr>
        <w:t xml:space="preserve"> тыс. рублей </w:t>
      </w:r>
      <w:r w:rsidR="005A031E">
        <w:rPr>
          <w:sz w:val="28"/>
          <w:szCs w:val="28"/>
        </w:rPr>
        <w:t>выше уточненного бюджета на 2021</w:t>
      </w:r>
      <w:r w:rsidR="008E730F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. </w:t>
      </w:r>
    </w:p>
    <w:p w:rsidR="00A36212" w:rsidRDefault="00A36212" w:rsidP="00A36212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По итогам исполнения бюдж</w:t>
      </w:r>
      <w:r w:rsidR="00480344">
        <w:rPr>
          <w:sz w:val="28"/>
          <w:szCs w:val="28"/>
        </w:rPr>
        <w:t>ета МО «Балезинский район» за 11</w:t>
      </w:r>
      <w:r w:rsidR="00FE4C7C">
        <w:rPr>
          <w:sz w:val="28"/>
          <w:szCs w:val="28"/>
        </w:rPr>
        <w:t xml:space="preserve"> месяцев 2021 года предлагается увеличить</w:t>
      </w:r>
      <w:r>
        <w:rPr>
          <w:sz w:val="28"/>
          <w:szCs w:val="28"/>
        </w:rPr>
        <w:t xml:space="preserve"> налоговые и неналоговые </w:t>
      </w:r>
      <w:r w:rsidR="00FE4C7C">
        <w:rPr>
          <w:sz w:val="28"/>
          <w:szCs w:val="28"/>
        </w:rPr>
        <w:t>д</w:t>
      </w:r>
      <w:r w:rsidR="008A440F">
        <w:rPr>
          <w:sz w:val="28"/>
          <w:szCs w:val="28"/>
        </w:rPr>
        <w:t>оходы бюджета района на 4 277,5</w:t>
      </w:r>
      <w:r>
        <w:rPr>
          <w:sz w:val="28"/>
          <w:szCs w:val="28"/>
        </w:rPr>
        <w:t xml:space="preserve"> тыс. рублей</w:t>
      </w:r>
      <w:r w:rsidR="008E730F">
        <w:rPr>
          <w:sz w:val="28"/>
          <w:szCs w:val="28"/>
        </w:rPr>
        <w:t xml:space="preserve"> (приложение 1)</w:t>
      </w:r>
      <w:r>
        <w:rPr>
          <w:sz w:val="28"/>
          <w:szCs w:val="28"/>
        </w:rPr>
        <w:t>.</w:t>
      </w:r>
    </w:p>
    <w:p w:rsidR="00A36212" w:rsidRDefault="00A36212" w:rsidP="00A36212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Предлагаются следующие изменения по налоговым и неналоговым доходам:</w:t>
      </w:r>
    </w:p>
    <w:p w:rsidR="00A36212" w:rsidRDefault="00A36212" w:rsidP="00A3621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E3497">
        <w:rPr>
          <w:sz w:val="28"/>
          <w:szCs w:val="28"/>
        </w:rPr>
        <w:t xml:space="preserve"> </w:t>
      </w:r>
      <w:r>
        <w:rPr>
          <w:sz w:val="28"/>
          <w:szCs w:val="28"/>
        </w:rPr>
        <w:t>Раздел 105 «</w:t>
      </w:r>
      <w:r>
        <w:rPr>
          <w:szCs w:val="28"/>
        </w:rPr>
        <w:t>НАЛОГИ НА СОВОКУПНЫЙ ДОХОД</w:t>
      </w:r>
      <w:r>
        <w:rPr>
          <w:sz w:val="28"/>
          <w:szCs w:val="28"/>
        </w:rPr>
        <w:t>»</w:t>
      </w:r>
    </w:p>
    <w:p w:rsidR="00E4668D" w:rsidRDefault="00A36212" w:rsidP="00A36212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План по налогам на совокуп</w:t>
      </w:r>
      <w:r w:rsidR="00320CD8">
        <w:rPr>
          <w:sz w:val="28"/>
          <w:szCs w:val="28"/>
        </w:rPr>
        <w:t>ный доход п</w:t>
      </w:r>
      <w:r w:rsidR="00DC6244">
        <w:rPr>
          <w:sz w:val="28"/>
          <w:szCs w:val="28"/>
        </w:rPr>
        <w:t>редлагается увеличить на 718,0</w:t>
      </w:r>
      <w:r w:rsidR="00320CD8">
        <w:rPr>
          <w:sz w:val="28"/>
          <w:szCs w:val="28"/>
        </w:rPr>
        <w:t xml:space="preserve"> </w:t>
      </w:r>
      <w:r w:rsidR="00751191">
        <w:rPr>
          <w:sz w:val="28"/>
          <w:szCs w:val="28"/>
        </w:rPr>
        <w:t>тыс. р</w:t>
      </w:r>
      <w:r w:rsidR="00E4668D">
        <w:rPr>
          <w:sz w:val="28"/>
          <w:szCs w:val="28"/>
        </w:rPr>
        <w:t>ублей, в том числе:</w:t>
      </w:r>
    </w:p>
    <w:p w:rsidR="00E4668D" w:rsidRDefault="00E4668D" w:rsidP="00A36212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связи с перевыполнение годового плана по единому налогу на вменённый доход для отдельных видов деятельности</w:t>
      </w:r>
      <w:r w:rsidR="00320CD8">
        <w:rPr>
          <w:sz w:val="28"/>
          <w:szCs w:val="28"/>
        </w:rPr>
        <w:t xml:space="preserve"> </w:t>
      </w:r>
      <w:r>
        <w:rPr>
          <w:sz w:val="28"/>
          <w:szCs w:val="28"/>
        </w:rPr>
        <w:t>в сумме 94,0 тыс. рублей;</w:t>
      </w:r>
    </w:p>
    <w:p w:rsidR="00A36212" w:rsidRDefault="00E4668D" w:rsidP="00A36212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 связи с перевыполнение годового плана по единому сельскохозяйственному налогу в сумме 4,0 тыс. рублей</w:t>
      </w:r>
      <w:r w:rsidR="0002646A">
        <w:rPr>
          <w:sz w:val="28"/>
          <w:szCs w:val="28"/>
        </w:rPr>
        <w:t>,</w:t>
      </w:r>
    </w:p>
    <w:p w:rsidR="0086418D" w:rsidRDefault="0002646A" w:rsidP="0086418D">
      <w:pPr>
        <w:spacing w:line="360" w:lineRule="auto"/>
        <w:ind w:firstLine="360"/>
        <w:jc w:val="both"/>
        <w:rPr>
          <w:sz w:val="28"/>
          <w:szCs w:val="28"/>
        </w:rPr>
      </w:pPr>
      <w:r w:rsidRPr="00DE3497">
        <w:rPr>
          <w:sz w:val="28"/>
          <w:szCs w:val="28"/>
        </w:rPr>
        <w:t xml:space="preserve">с </w:t>
      </w:r>
      <w:r w:rsidR="00DE3497" w:rsidRPr="00DE3497">
        <w:rPr>
          <w:sz w:val="28"/>
          <w:szCs w:val="28"/>
        </w:rPr>
        <w:t xml:space="preserve">перевыполнением плана 11 месяцев 2021 года и </w:t>
      </w:r>
      <w:r w:rsidRPr="00DE3497">
        <w:rPr>
          <w:sz w:val="28"/>
          <w:szCs w:val="28"/>
        </w:rPr>
        <w:t xml:space="preserve">ожидаемым поступлением </w:t>
      </w:r>
      <w:r w:rsidR="00A36212" w:rsidRPr="00DE3497">
        <w:rPr>
          <w:sz w:val="28"/>
          <w:szCs w:val="28"/>
        </w:rPr>
        <w:t>налог</w:t>
      </w:r>
      <w:r w:rsidRPr="00DE3497">
        <w:rPr>
          <w:sz w:val="28"/>
          <w:szCs w:val="28"/>
        </w:rPr>
        <w:t>а</w:t>
      </w:r>
      <w:r w:rsidR="002F2830">
        <w:rPr>
          <w:sz w:val="28"/>
          <w:szCs w:val="28"/>
        </w:rPr>
        <w:t>, взимаемого</w:t>
      </w:r>
      <w:r w:rsidR="00A36212" w:rsidRPr="00DE3497">
        <w:rPr>
          <w:sz w:val="28"/>
          <w:szCs w:val="28"/>
        </w:rPr>
        <w:t xml:space="preserve"> в связи с применением патентной системы н</w:t>
      </w:r>
      <w:r w:rsidRPr="00DE3497">
        <w:rPr>
          <w:sz w:val="28"/>
          <w:szCs w:val="28"/>
        </w:rPr>
        <w:t>алогообложения</w:t>
      </w:r>
      <w:r w:rsidR="002F2830">
        <w:rPr>
          <w:sz w:val="28"/>
          <w:szCs w:val="28"/>
        </w:rPr>
        <w:t>,</w:t>
      </w:r>
      <w:r w:rsidRPr="00DE3497">
        <w:rPr>
          <w:sz w:val="28"/>
          <w:szCs w:val="28"/>
        </w:rPr>
        <w:t xml:space="preserve"> в сумме 620,0</w:t>
      </w:r>
      <w:r w:rsidR="0086418D" w:rsidRPr="00DE3497">
        <w:rPr>
          <w:sz w:val="28"/>
          <w:szCs w:val="28"/>
        </w:rPr>
        <w:t xml:space="preserve"> тыс. руб.</w:t>
      </w:r>
    </w:p>
    <w:p w:rsidR="00A36212" w:rsidRPr="0086418D" w:rsidRDefault="0086418D" w:rsidP="0086418D">
      <w:pPr>
        <w:spacing w:line="360" w:lineRule="auto"/>
        <w:ind w:firstLine="360"/>
        <w:jc w:val="both"/>
        <w:rPr>
          <w:sz w:val="28"/>
          <w:szCs w:val="28"/>
        </w:rPr>
      </w:pPr>
      <w:r w:rsidRPr="002469B9">
        <w:rPr>
          <w:sz w:val="28"/>
          <w:szCs w:val="28"/>
        </w:rPr>
        <w:t>Увеличение</w:t>
      </w:r>
      <w:r w:rsidR="00A36212" w:rsidRPr="002469B9">
        <w:rPr>
          <w:sz w:val="28"/>
          <w:szCs w:val="28"/>
        </w:rPr>
        <w:t xml:space="preserve"> поступлений по </w:t>
      </w:r>
      <w:r w:rsidRPr="002469B9">
        <w:rPr>
          <w:sz w:val="28"/>
          <w:szCs w:val="28"/>
        </w:rPr>
        <w:t>налогам на совокупный доход</w:t>
      </w:r>
      <w:r w:rsidR="00A36212" w:rsidRPr="002469B9">
        <w:rPr>
          <w:sz w:val="28"/>
          <w:szCs w:val="28"/>
        </w:rPr>
        <w:t xml:space="preserve"> связано</w:t>
      </w:r>
      <w:r w:rsidRPr="002469B9">
        <w:rPr>
          <w:sz w:val="28"/>
          <w:szCs w:val="28"/>
        </w:rPr>
        <w:t xml:space="preserve"> уплатой задолженности за предыдущие налоговые периоды</w:t>
      </w:r>
      <w:r w:rsidR="005A2E8E" w:rsidRPr="002469B9">
        <w:rPr>
          <w:sz w:val="28"/>
          <w:szCs w:val="28"/>
        </w:rPr>
        <w:t>, переходом части плательщиков на па</w:t>
      </w:r>
      <w:r w:rsidR="00D85BF8" w:rsidRPr="002469B9">
        <w:rPr>
          <w:sz w:val="28"/>
          <w:szCs w:val="28"/>
        </w:rPr>
        <w:t>тентную систему налогообложения в связи с отменой с 2021 года единого налога на вмененный доход.</w:t>
      </w:r>
    </w:p>
    <w:p w:rsidR="00343ECB" w:rsidRDefault="00343ECB" w:rsidP="00031D16">
      <w:pPr>
        <w:spacing w:line="360" w:lineRule="auto"/>
        <w:jc w:val="both"/>
        <w:rPr>
          <w:sz w:val="28"/>
          <w:szCs w:val="28"/>
        </w:rPr>
      </w:pPr>
    </w:p>
    <w:p w:rsidR="00031D16" w:rsidRDefault="00031D16" w:rsidP="00031D1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Раздел 108 «</w:t>
      </w:r>
      <w:r>
        <w:rPr>
          <w:szCs w:val="28"/>
        </w:rPr>
        <w:t>ГОСУДАРСТВЕННАЯ ПОШЛИНА</w:t>
      </w:r>
      <w:r>
        <w:rPr>
          <w:sz w:val="28"/>
          <w:szCs w:val="28"/>
        </w:rPr>
        <w:t>»</w:t>
      </w:r>
    </w:p>
    <w:p w:rsidR="00122A30" w:rsidRDefault="00122A30" w:rsidP="00122A30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Государственную пошлину предлагается увеличить на 390,0 тыс. рублей в связи с перевыполнением годового плана.  </w:t>
      </w:r>
    </w:p>
    <w:p w:rsidR="00C4639C" w:rsidRDefault="00C4639C" w:rsidP="00C4639C">
      <w:pPr>
        <w:spacing w:line="360" w:lineRule="auto"/>
        <w:jc w:val="both"/>
        <w:rPr>
          <w:sz w:val="28"/>
          <w:szCs w:val="28"/>
        </w:rPr>
      </w:pPr>
    </w:p>
    <w:p w:rsidR="00C4639C" w:rsidRDefault="00C4639C" w:rsidP="00C4639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Раздел 111 «ДОХОДЫ ОТ ИСПОЛЬЗОВАНИЯ ИМУЩЕСТВА, НАХОДЯЩЕГОСЯ В ГОСУДАРСТВЕННОЙ И МУНИЦИПАЛЬНОЙ СОБСТВЕННОСТИ»</w:t>
      </w:r>
    </w:p>
    <w:p w:rsidR="00F11F6E" w:rsidRPr="001E28B0" w:rsidRDefault="00F11F6E" w:rsidP="00F11F6E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Исходя </w:t>
      </w:r>
      <w:r w:rsidR="00CD18D1">
        <w:rPr>
          <w:sz w:val="28"/>
          <w:szCs w:val="28"/>
        </w:rPr>
        <w:t>из исполнения за 11 месяцев 2021</w:t>
      </w:r>
      <w:r>
        <w:rPr>
          <w:sz w:val="28"/>
          <w:szCs w:val="28"/>
        </w:rPr>
        <w:t xml:space="preserve"> года п</w:t>
      </w:r>
      <w:r w:rsidRPr="001E28B0">
        <w:rPr>
          <w:sz w:val="28"/>
          <w:szCs w:val="28"/>
        </w:rPr>
        <w:t>лан по доходам от использования имущества, находящегося в государственной и муниципальной собственности предлагается ув</w:t>
      </w:r>
      <w:r w:rsidR="0055587F">
        <w:rPr>
          <w:sz w:val="28"/>
          <w:szCs w:val="28"/>
        </w:rPr>
        <w:t>еличить на сумму 1 348,0</w:t>
      </w:r>
      <w:r>
        <w:rPr>
          <w:sz w:val="28"/>
          <w:szCs w:val="28"/>
        </w:rPr>
        <w:t xml:space="preserve"> тыс. рублей</w:t>
      </w:r>
      <w:r w:rsidRPr="001E28B0">
        <w:rPr>
          <w:sz w:val="28"/>
          <w:szCs w:val="28"/>
        </w:rPr>
        <w:t>, в том числе:</w:t>
      </w:r>
    </w:p>
    <w:p w:rsidR="00F11F6E" w:rsidRDefault="00F11F6E" w:rsidP="00F11F6E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</w:t>
      </w:r>
      <w:r w:rsidR="00CD18D1">
        <w:rPr>
          <w:sz w:val="28"/>
          <w:szCs w:val="28"/>
        </w:rPr>
        <w:t xml:space="preserve"> участков предлагается увеличить на 1 600,0</w:t>
      </w:r>
      <w:r>
        <w:rPr>
          <w:sz w:val="28"/>
          <w:szCs w:val="28"/>
        </w:rPr>
        <w:t xml:space="preserve"> тыс. рублей;</w:t>
      </w:r>
    </w:p>
    <w:p w:rsidR="00F11F6E" w:rsidRDefault="00F11F6E" w:rsidP="00F11F6E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предлагается увеличить на 6</w:t>
      </w:r>
      <w:r w:rsidR="00CD18D1">
        <w:rPr>
          <w:sz w:val="28"/>
          <w:szCs w:val="28"/>
        </w:rPr>
        <w:t>0</w:t>
      </w:r>
      <w:r>
        <w:rPr>
          <w:sz w:val="28"/>
          <w:szCs w:val="28"/>
        </w:rPr>
        <w:t>,0 тыс. рублей;</w:t>
      </w:r>
    </w:p>
    <w:p w:rsidR="00F11F6E" w:rsidRDefault="00F11F6E" w:rsidP="00F11F6E">
      <w:pPr>
        <w:spacing w:line="360" w:lineRule="auto"/>
        <w:ind w:firstLine="426"/>
        <w:jc w:val="both"/>
        <w:rPr>
          <w:sz w:val="28"/>
          <w:szCs w:val="28"/>
        </w:rPr>
      </w:pPr>
      <w:r w:rsidRPr="00343ECB">
        <w:rPr>
          <w:sz w:val="28"/>
          <w:szCs w:val="28"/>
        </w:rPr>
        <w:t xml:space="preserve">доходы от сдачи в аренду имущества, составляющего казну муниципальных районов (за исключением земельных </w:t>
      </w:r>
      <w:r w:rsidR="00CD18D1" w:rsidRPr="00343ECB">
        <w:rPr>
          <w:sz w:val="28"/>
          <w:szCs w:val="28"/>
        </w:rPr>
        <w:t>участков)</w:t>
      </w:r>
      <w:r w:rsidR="00343ECB">
        <w:rPr>
          <w:sz w:val="28"/>
          <w:szCs w:val="28"/>
        </w:rPr>
        <w:t xml:space="preserve"> предлагается уменьшить на </w:t>
      </w:r>
      <w:r w:rsidR="0038191C">
        <w:rPr>
          <w:sz w:val="28"/>
          <w:szCs w:val="28"/>
        </w:rPr>
        <w:t>196,0</w:t>
      </w:r>
      <w:r w:rsidRPr="00343ECB">
        <w:rPr>
          <w:sz w:val="28"/>
          <w:szCs w:val="28"/>
        </w:rPr>
        <w:t xml:space="preserve"> тыс. рублей;</w:t>
      </w:r>
    </w:p>
    <w:p w:rsidR="00F11F6E" w:rsidRDefault="00F11F6E" w:rsidP="00F11F6E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 предлагается увеличить на </w:t>
      </w:r>
      <w:r w:rsidR="00D22C44">
        <w:rPr>
          <w:sz w:val="28"/>
          <w:szCs w:val="28"/>
        </w:rPr>
        <w:t>3</w:t>
      </w:r>
      <w:r>
        <w:rPr>
          <w:sz w:val="28"/>
          <w:szCs w:val="28"/>
        </w:rPr>
        <w:t>,0 тыс. рублей.;</w:t>
      </w:r>
    </w:p>
    <w:p w:rsidR="00F11F6E" w:rsidRDefault="00F11F6E" w:rsidP="00F11F6E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прочие поступления от использования имущества, находящегося в собственности муниципального района (плата за наем и плата за установку и эксплуатацию рекламных конструкций)</w:t>
      </w:r>
      <w:r w:rsidR="008270B9">
        <w:rPr>
          <w:sz w:val="28"/>
          <w:szCs w:val="28"/>
        </w:rPr>
        <w:t xml:space="preserve"> предлагается уменьшить на 119,0</w:t>
      </w:r>
      <w:r>
        <w:rPr>
          <w:sz w:val="28"/>
          <w:szCs w:val="28"/>
        </w:rPr>
        <w:t xml:space="preserve"> тыс. рублей. </w:t>
      </w:r>
    </w:p>
    <w:p w:rsidR="00A46A7F" w:rsidRPr="0067515D" w:rsidRDefault="00A46A7F" w:rsidP="00F11F6E">
      <w:pPr>
        <w:spacing w:line="360" w:lineRule="auto"/>
        <w:ind w:firstLine="426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Основной причиной увеличения доходов от использования имущества, находящегося в муниципальной собственности является изменение кадастровой стоимости.</w:t>
      </w:r>
    </w:p>
    <w:p w:rsidR="00A36212" w:rsidRDefault="00A36212" w:rsidP="00A36212">
      <w:pPr>
        <w:spacing w:line="360" w:lineRule="auto"/>
        <w:jc w:val="both"/>
        <w:rPr>
          <w:sz w:val="28"/>
          <w:szCs w:val="28"/>
          <w:highlight w:val="yellow"/>
        </w:rPr>
      </w:pPr>
    </w:p>
    <w:p w:rsidR="00A36212" w:rsidRDefault="00A36212" w:rsidP="00A3621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Раздел 112 «</w:t>
      </w:r>
      <w:r>
        <w:t>ПЛАТЕЖИ ПРИ ПОЛЬЗОВАНИИ ПРИРОДНЫМИ РЕСУРСАМИ</w:t>
      </w:r>
      <w:r>
        <w:rPr>
          <w:sz w:val="28"/>
          <w:szCs w:val="28"/>
        </w:rPr>
        <w:t>»</w:t>
      </w:r>
    </w:p>
    <w:p w:rsidR="00A36212" w:rsidRDefault="00A36212" w:rsidP="00A36212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Доходы по плате за негативное воздействие на окружающую среду предла</w:t>
      </w:r>
      <w:r w:rsidR="002D592B">
        <w:rPr>
          <w:sz w:val="28"/>
          <w:szCs w:val="28"/>
        </w:rPr>
        <w:t>г</w:t>
      </w:r>
      <w:r w:rsidR="009808D4">
        <w:rPr>
          <w:sz w:val="28"/>
          <w:szCs w:val="28"/>
        </w:rPr>
        <w:t>ается увеличить на сумму 363,0</w:t>
      </w:r>
      <w:r>
        <w:rPr>
          <w:sz w:val="28"/>
          <w:szCs w:val="28"/>
        </w:rPr>
        <w:t xml:space="preserve"> ты</w:t>
      </w:r>
      <w:r w:rsidR="00731E12">
        <w:rPr>
          <w:sz w:val="28"/>
          <w:szCs w:val="28"/>
        </w:rPr>
        <w:t>с. рублей</w:t>
      </w:r>
      <w:r w:rsidR="00F139BC">
        <w:rPr>
          <w:sz w:val="28"/>
          <w:szCs w:val="28"/>
        </w:rPr>
        <w:t xml:space="preserve"> исходя из </w:t>
      </w:r>
      <w:r w:rsidR="009808D4">
        <w:rPr>
          <w:sz w:val="28"/>
          <w:szCs w:val="28"/>
        </w:rPr>
        <w:t>перевыполнения годового плана</w:t>
      </w:r>
      <w:r w:rsidR="00C41C63">
        <w:rPr>
          <w:sz w:val="28"/>
          <w:szCs w:val="28"/>
        </w:rPr>
        <w:t xml:space="preserve">. </w:t>
      </w:r>
    </w:p>
    <w:p w:rsidR="00894A21" w:rsidRDefault="00894A21" w:rsidP="00FF6D31">
      <w:pPr>
        <w:spacing w:line="360" w:lineRule="auto"/>
        <w:jc w:val="both"/>
        <w:rPr>
          <w:sz w:val="28"/>
          <w:szCs w:val="28"/>
        </w:rPr>
      </w:pPr>
    </w:p>
    <w:p w:rsidR="00FF6D31" w:rsidRPr="0024734E" w:rsidRDefault="00FF6D31" w:rsidP="00FF6D31">
      <w:pPr>
        <w:spacing w:line="360" w:lineRule="auto"/>
        <w:jc w:val="both"/>
        <w:rPr>
          <w:sz w:val="28"/>
          <w:szCs w:val="28"/>
        </w:rPr>
      </w:pPr>
      <w:r w:rsidRPr="0024734E">
        <w:rPr>
          <w:sz w:val="28"/>
          <w:szCs w:val="28"/>
        </w:rPr>
        <w:t>- Раздел 113 «ДОХОДЫ ОТ ОКАЗАНИЯ ПЛАТНЫХ УСЛУГ (РАБОТ) И КОМПЕНСАЦИИ ЗАТРАТ ГОСУДАРСТВА»</w:t>
      </w:r>
    </w:p>
    <w:p w:rsidR="00FF6D31" w:rsidRPr="0024734E" w:rsidRDefault="00FF6D31" w:rsidP="00FF6D31">
      <w:pPr>
        <w:spacing w:line="360" w:lineRule="auto"/>
        <w:ind w:firstLine="426"/>
        <w:jc w:val="both"/>
        <w:rPr>
          <w:sz w:val="16"/>
          <w:szCs w:val="16"/>
        </w:rPr>
      </w:pPr>
      <w:r w:rsidRPr="0024734E">
        <w:rPr>
          <w:sz w:val="28"/>
          <w:szCs w:val="28"/>
        </w:rPr>
        <w:t>План по доходам от оказания платных услуг (работ) и компенсации затрат государства предл</w:t>
      </w:r>
      <w:r w:rsidR="00537ED8">
        <w:rPr>
          <w:sz w:val="28"/>
          <w:szCs w:val="28"/>
        </w:rPr>
        <w:t>агается увеличить на сумму 196,0</w:t>
      </w:r>
      <w:r w:rsidRPr="0024734E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лей</w:t>
      </w:r>
      <w:r w:rsidRPr="0024734E">
        <w:rPr>
          <w:sz w:val="28"/>
          <w:szCs w:val="28"/>
        </w:rPr>
        <w:t xml:space="preserve"> в связи с поступлением задолженности прошлых лет.</w:t>
      </w:r>
    </w:p>
    <w:p w:rsidR="00A36212" w:rsidRDefault="00A36212" w:rsidP="00A36212">
      <w:pPr>
        <w:spacing w:line="360" w:lineRule="auto"/>
        <w:jc w:val="both"/>
        <w:rPr>
          <w:sz w:val="28"/>
          <w:szCs w:val="28"/>
        </w:rPr>
      </w:pPr>
    </w:p>
    <w:p w:rsidR="00A36212" w:rsidRDefault="00A36212" w:rsidP="00A3621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Раздел 114 «</w:t>
      </w:r>
      <w:r>
        <w:rPr>
          <w:szCs w:val="28"/>
        </w:rPr>
        <w:t>ДОХОДЫ ОТ ПРОДАЖИ МАТЕРИАЛЬНЫХ И НЕМАТЕРИАЛЬНЫХ АКТИВОВ</w:t>
      </w:r>
      <w:r>
        <w:rPr>
          <w:sz w:val="28"/>
          <w:szCs w:val="28"/>
        </w:rPr>
        <w:t>»</w:t>
      </w:r>
    </w:p>
    <w:p w:rsidR="00A36212" w:rsidRDefault="00A36212" w:rsidP="00A36212">
      <w:pPr>
        <w:spacing w:line="360" w:lineRule="auto"/>
        <w:ind w:firstLine="360"/>
        <w:jc w:val="both"/>
        <w:rPr>
          <w:sz w:val="28"/>
        </w:rPr>
      </w:pPr>
      <w:r>
        <w:rPr>
          <w:sz w:val="28"/>
          <w:szCs w:val="28"/>
        </w:rPr>
        <w:t>План по доходам от продажи материальных и нематериальных активов</w:t>
      </w:r>
      <w:r w:rsidR="00F16FE5">
        <w:rPr>
          <w:sz w:val="28"/>
          <w:szCs w:val="28"/>
        </w:rPr>
        <w:t xml:space="preserve"> предлагается увеличить на 1 114,0</w:t>
      </w:r>
      <w:r>
        <w:rPr>
          <w:sz w:val="28"/>
          <w:szCs w:val="28"/>
        </w:rPr>
        <w:t xml:space="preserve"> тыс. рублей. </w:t>
      </w:r>
      <w:r w:rsidR="00F16FE5" w:rsidRPr="00B10004">
        <w:rPr>
          <w:sz w:val="28"/>
          <w:szCs w:val="28"/>
        </w:rPr>
        <w:t>Увеличение связано с продажей</w:t>
      </w:r>
      <w:r w:rsidR="00F16FE5" w:rsidRPr="00B10004">
        <w:rPr>
          <w:sz w:val="28"/>
        </w:rPr>
        <w:t xml:space="preserve"> имущества, находящегося в муниципальной собственности и земельных участков, государственная собственность на которые не разграничена и которые расположены в границах сельских поселений</w:t>
      </w:r>
      <w:r w:rsidR="00F16FE5">
        <w:rPr>
          <w:sz w:val="28"/>
        </w:rPr>
        <w:t>.</w:t>
      </w:r>
    </w:p>
    <w:p w:rsidR="00A36212" w:rsidRDefault="00A36212" w:rsidP="00A36212">
      <w:pPr>
        <w:spacing w:line="360" w:lineRule="auto"/>
        <w:jc w:val="both"/>
        <w:rPr>
          <w:sz w:val="28"/>
          <w:szCs w:val="28"/>
        </w:rPr>
      </w:pPr>
    </w:p>
    <w:p w:rsidR="00A36212" w:rsidRDefault="00A36212" w:rsidP="00A3621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Раздел 116 «</w:t>
      </w:r>
      <w:r>
        <w:rPr>
          <w:szCs w:val="28"/>
        </w:rPr>
        <w:t>ШТРАФЫ, САНКЦИИ, ВОЗМЕЩЕНИЕ УЩЕРБА</w:t>
      </w:r>
      <w:r>
        <w:rPr>
          <w:sz w:val="28"/>
          <w:szCs w:val="28"/>
        </w:rPr>
        <w:t>»</w:t>
      </w:r>
    </w:p>
    <w:p w:rsidR="00A36212" w:rsidRDefault="00A36212" w:rsidP="00A36212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План по штрафам, санкциям, возмещению ущерба предл</w:t>
      </w:r>
      <w:r w:rsidR="00247293">
        <w:rPr>
          <w:sz w:val="28"/>
          <w:szCs w:val="28"/>
        </w:rPr>
        <w:t>агается увеличить на сумму 150,0</w:t>
      </w:r>
      <w:r>
        <w:rPr>
          <w:sz w:val="28"/>
          <w:szCs w:val="28"/>
        </w:rPr>
        <w:t xml:space="preserve"> тыс. рублей. в</w:t>
      </w:r>
      <w:r w:rsidR="009F3694">
        <w:rPr>
          <w:sz w:val="28"/>
          <w:szCs w:val="28"/>
        </w:rPr>
        <w:t xml:space="preserve"> связи с перевыполнением годового плана</w:t>
      </w:r>
      <w:r>
        <w:rPr>
          <w:sz w:val="28"/>
          <w:szCs w:val="28"/>
        </w:rPr>
        <w:t xml:space="preserve">. </w:t>
      </w:r>
    </w:p>
    <w:p w:rsidR="00A36212" w:rsidRDefault="00A36212" w:rsidP="00A36212">
      <w:pPr>
        <w:spacing w:line="360" w:lineRule="auto"/>
        <w:jc w:val="both"/>
        <w:rPr>
          <w:sz w:val="16"/>
          <w:szCs w:val="16"/>
        </w:rPr>
      </w:pPr>
    </w:p>
    <w:p w:rsidR="00A36212" w:rsidRDefault="00A36212" w:rsidP="00A3621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Раздел 117 «</w:t>
      </w:r>
      <w:r>
        <w:rPr>
          <w:szCs w:val="28"/>
        </w:rPr>
        <w:t>ПРОЧИЕ НЕНАЛОГОВЫЕ ДОХОДЫ</w:t>
      </w:r>
      <w:r>
        <w:rPr>
          <w:sz w:val="28"/>
          <w:szCs w:val="28"/>
        </w:rPr>
        <w:t>»</w:t>
      </w:r>
    </w:p>
    <w:p w:rsidR="00A36212" w:rsidRDefault="00A36212" w:rsidP="00A36212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Прочие неналоговые доходы пре</w:t>
      </w:r>
      <w:r w:rsidR="00557E0C">
        <w:rPr>
          <w:sz w:val="28"/>
          <w:szCs w:val="28"/>
        </w:rPr>
        <w:t>длагается уменьшить на сумму 1,5</w:t>
      </w:r>
      <w:r>
        <w:rPr>
          <w:sz w:val="28"/>
          <w:szCs w:val="28"/>
        </w:rPr>
        <w:t xml:space="preserve"> тыс.</w:t>
      </w:r>
      <w:r w:rsidR="00B8697A">
        <w:rPr>
          <w:sz w:val="28"/>
          <w:szCs w:val="28"/>
        </w:rPr>
        <w:t xml:space="preserve"> руб</w:t>
      </w:r>
      <w:r w:rsidR="00056011">
        <w:rPr>
          <w:sz w:val="28"/>
          <w:szCs w:val="28"/>
        </w:rPr>
        <w:t>лей</w:t>
      </w:r>
      <w:r w:rsidR="00B8697A">
        <w:rPr>
          <w:sz w:val="28"/>
          <w:szCs w:val="28"/>
        </w:rPr>
        <w:t>.</w:t>
      </w:r>
      <w:r w:rsidR="00557E0C">
        <w:rPr>
          <w:sz w:val="28"/>
          <w:szCs w:val="28"/>
        </w:rPr>
        <w:t xml:space="preserve"> в связи с возвратом остатков инициативных платежей.</w:t>
      </w:r>
      <w:r>
        <w:rPr>
          <w:sz w:val="28"/>
          <w:szCs w:val="28"/>
        </w:rPr>
        <w:t xml:space="preserve"> </w:t>
      </w:r>
    </w:p>
    <w:p w:rsidR="00A36212" w:rsidRDefault="00A36212" w:rsidP="003F6505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63651">
        <w:rPr>
          <w:sz w:val="28"/>
          <w:szCs w:val="28"/>
        </w:rPr>
        <w:t xml:space="preserve">Безвозмездные поступления предлагается </w:t>
      </w:r>
      <w:r w:rsidR="009D239F">
        <w:rPr>
          <w:sz w:val="28"/>
          <w:szCs w:val="28"/>
        </w:rPr>
        <w:t>увеличить на 51 965,4</w:t>
      </w:r>
      <w:r w:rsidR="00D63651" w:rsidRPr="00104128">
        <w:rPr>
          <w:sz w:val="28"/>
          <w:szCs w:val="28"/>
        </w:rPr>
        <w:t xml:space="preserve"> тыс. руб</w:t>
      </w:r>
      <w:r w:rsidR="00056011">
        <w:rPr>
          <w:sz w:val="28"/>
          <w:szCs w:val="28"/>
        </w:rPr>
        <w:t>лей</w:t>
      </w:r>
      <w:r w:rsidR="00E27341">
        <w:rPr>
          <w:sz w:val="28"/>
          <w:szCs w:val="28"/>
        </w:rPr>
        <w:t>, в том числе:</w:t>
      </w:r>
    </w:p>
    <w:p w:rsidR="00E27341" w:rsidRDefault="00E27341" w:rsidP="003F6505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межбюджетные трансферты, получаемые из бюджетов бюджетной системы Российской Федерации, увеличить на 36 965,4 тыс. рублей</w:t>
      </w:r>
      <w:r w:rsidR="0061653D">
        <w:rPr>
          <w:sz w:val="28"/>
          <w:szCs w:val="28"/>
        </w:rPr>
        <w:t xml:space="preserve"> (приложение 2 к пояснительной записке)</w:t>
      </w:r>
      <w:r>
        <w:rPr>
          <w:sz w:val="28"/>
          <w:szCs w:val="28"/>
        </w:rPr>
        <w:t>;</w:t>
      </w:r>
    </w:p>
    <w:p w:rsidR="00E27341" w:rsidRDefault="00E27341" w:rsidP="003F6505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прочие безвозмездные поступления увеличить на 15 000,0 тыс. рублей за счет поступления добровольных пожертвований.</w:t>
      </w:r>
    </w:p>
    <w:p w:rsidR="00797DCA" w:rsidRDefault="00797DCA" w:rsidP="00797DCA">
      <w:pPr>
        <w:spacing w:line="360" w:lineRule="auto"/>
        <w:ind w:firstLine="540"/>
        <w:jc w:val="both"/>
        <w:rPr>
          <w:sz w:val="28"/>
          <w:szCs w:val="28"/>
        </w:rPr>
      </w:pPr>
    </w:p>
    <w:p w:rsidR="00797DCA" w:rsidRDefault="000E55BE" w:rsidP="00797DCA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797DCA">
        <w:rPr>
          <w:sz w:val="28"/>
          <w:szCs w:val="28"/>
        </w:rPr>
        <w:t>асходы бюджета МО «Балезинский район» на 2021 год предлагается утв</w:t>
      </w:r>
      <w:r w:rsidR="00AF57DB">
        <w:rPr>
          <w:sz w:val="28"/>
          <w:szCs w:val="28"/>
        </w:rPr>
        <w:t>ердить в сумме 1 339 914,0 тыс. рублей или на 40 072,7</w:t>
      </w:r>
      <w:r w:rsidR="00797DCA">
        <w:rPr>
          <w:sz w:val="28"/>
          <w:szCs w:val="28"/>
        </w:rPr>
        <w:t xml:space="preserve"> тыс. рублей выше уточненного бюджета на 2021 год.</w:t>
      </w:r>
      <w:r>
        <w:rPr>
          <w:sz w:val="28"/>
          <w:szCs w:val="28"/>
        </w:rPr>
        <w:t xml:space="preserve"> </w:t>
      </w:r>
    </w:p>
    <w:p w:rsidR="00EE78FC" w:rsidRDefault="000E55BE" w:rsidP="00EE78FC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увеличением </w:t>
      </w:r>
      <w:r w:rsidR="0007474F">
        <w:rPr>
          <w:sz w:val="28"/>
          <w:szCs w:val="28"/>
        </w:rPr>
        <w:t xml:space="preserve">межбюджетных трансфертов из бюджетов других уровней </w:t>
      </w:r>
      <w:r>
        <w:rPr>
          <w:sz w:val="28"/>
          <w:szCs w:val="28"/>
        </w:rPr>
        <w:t xml:space="preserve">расходную часть бюджета предлагается увеличить </w:t>
      </w:r>
      <w:r w:rsidR="000D1DBF">
        <w:rPr>
          <w:sz w:val="28"/>
          <w:szCs w:val="28"/>
        </w:rPr>
        <w:t>на сумму</w:t>
      </w:r>
      <w:r w:rsidR="00CA2252">
        <w:rPr>
          <w:sz w:val="28"/>
          <w:szCs w:val="28"/>
        </w:rPr>
        <w:t xml:space="preserve"> 29 275,5</w:t>
      </w:r>
      <w:r w:rsidR="0007474F">
        <w:rPr>
          <w:sz w:val="28"/>
          <w:szCs w:val="28"/>
        </w:rPr>
        <w:t xml:space="preserve"> тыс. руб</w:t>
      </w:r>
      <w:r w:rsidR="00AF57DB">
        <w:rPr>
          <w:sz w:val="28"/>
          <w:szCs w:val="28"/>
        </w:rPr>
        <w:t>лей</w:t>
      </w:r>
      <w:r w:rsidR="00EE78FC">
        <w:rPr>
          <w:sz w:val="28"/>
          <w:szCs w:val="28"/>
        </w:rPr>
        <w:t>;</w:t>
      </w:r>
    </w:p>
    <w:p w:rsidR="000D1DBF" w:rsidRDefault="000E55BE" w:rsidP="00581E6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связи с поступлением целевых добровольных пожертвований</w:t>
      </w:r>
      <w:r w:rsidR="0072678B">
        <w:rPr>
          <w:sz w:val="28"/>
          <w:szCs w:val="28"/>
        </w:rPr>
        <w:t xml:space="preserve"> от Благотворительного фонда «САФМАР»</w:t>
      </w:r>
      <w:r>
        <w:rPr>
          <w:sz w:val="28"/>
          <w:szCs w:val="28"/>
        </w:rPr>
        <w:t xml:space="preserve"> расходную часть бюджета</w:t>
      </w:r>
      <w:r w:rsidR="0072678B">
        <w:rPr>
          <w:sz w:val="28"/>
          <w:szCs w:val="28"/>
        </w:rPr>
        <w:t xml:space="preserve"> предлагается увеличить на 15 000,0</w:t>
      </w:r>
      <w:r>
        <w:rPr>
          <w:sz w:val="28"/>
          <w:szCs w:val="28"/>
        </w:rPr>
        <w:t xml:space="preserve"> тыс. руб</w:t>
      </w:r>
      <w:r w:rsidR="00AF57DB">
        <w:rPr>
          <w:sz w:val="28"/>
          <w:szCs w:val="28"/>
        </w:rPr>
        <w:t>лей</w:t>
      </w:r>
      <w:r w:rsidR="0072678B">
        <w:rPr>
          <w:sz w:val="28"/>
          <w:szCs w:val="28"/>
        </w:rPr>
        <w:t xml:space="preserve"> на строительство физкультурно-оздоровительного комплекса в п. Балезино</w:t>
      </w:r>
      <w:r w:rsidR="00581E67">
        <w:rPr>
          <w:sz w:val="28"/>
          <w:szCs w:val="28"/>
        </w:rPr>
        <w:t>.</w:t>
      </w:r>
    </w:p>
    <w:p w:rsidR="005A3700" w:rsidRDefault="005A3700" w:rsidP="00581E6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связи с уменьшением инициативных платежей уменьшить расходы б</w:t>
      </w:r>
      <w:r w:rsidR="003D0623">
        <w:rPr>
          <w:sz w:val="28"/>
          <w:szCs w:val="28"/>
        </w:rPr>
        <w:t>юджета на 1,5 тыс. рублей.</w:t>
      </w:r>
    </w:p>
    <w:p w:rsidR="001D4D7E" w:rsidRDefault="004572CA" w:rsidP="000D1DBF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</w:t>
      </w:r>
      <w:r w:rsidR="00EF7775">
        <w:rPr>
          <w:sz w:val="28"/>
          <w:szCs w:val="28"/>
        </w:rPr>
        <w:t>отсутствием источников погашения дефицита бюджета р</w:t>
      </w:r>
      <w:r w:rsidR="005479CC">
        <w:rPr>
          <w:sz w:val="28"/>
          <w:szCs w:val="28"/>
        </w:rPr>
        <w:t>асходную част</w:t>
      </w:r>
      <w:r w:rsidR="00EF7775">
        <w:rPr>
          <w:sz w:val="28"/>
          <w:szCs w:val="28"/>
        </w:rPr>
        <w:t>ь бюджета предлагается уменьшить</w:t>
      </w:r>
      <w:r w:rsidR="005479CC">
        <w:rPr>
          <w:sz w:val="28"/>
          <w:szCs w:val="28"/>
        </w:rPr>
        <w:t xml:space="preserve"> на</w:t>
      </w:r>
      <w:r w:rsidR="00E34744">
        <w:rPr>
          <w:sz w:val="28"/>
          <w:szCs w:val="28"/>
        </w:rPr>
        <w:t xml:space="preserve"> 4</w:t>
      </w:r>
      <w:r w:rsidR="003D0623">
        <w:rPr>
          <w:sz w:val="28"/>
          <w:szCs w:val="28"/>
        </w:rPr>
        <w:t> 201,3</w:t>
      </w:r>
      <w:r w:rsidR="001D4D7E">
        <w:rPr>
          <w:sz w:val="28"/>
          <w:szCs w:val="28"/>
        </w:rPr>
        <w:t xml:space="preserve"> тыс. руб.</w:t>
      </w:r>
    </w:p>
    <w:p w:rsidR="00A36212" w:rsidRDefault="00CA04AC" w:rsidP="00A3621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Дефицит бюджета </w:t>
      </w:r>
      <w:r w:rsidR="00A36212">
        <w:rPr>
          <w:sz w:val="28"/>
          <w:szCs w:val="28"/>
        </w:rPr>
        <w:t>предлаг</w:t>
      </w:r>
      <w:r w:rsidR="00891FA7">
        <w:rPr>
          <w:sz w:val="28"/>
          <w:szCs w:val="28"/>
        </w:rPr>
        <w:t xml:space="preserve">ается </w:t>
      </w:r>
      <w:r>
        <w:rPr>
          <w:sz w:val="28"/>
          <w:szCs w:val="28"/>
        </w:rPr>
        <w:t xml:space="preserve">уменьшить на 16 170,3 тыс. рублей и </w:t>
      </w:r>
      <w:r w:rsidR="00891FA7">
        <w:rPr>
          <w:sz w:val="28"/>
          <w:szCs w:val="28"/>
        </w:rPr>
        <w:t>утвердить в сумме 5 786,0</w:t>
      </w:r>
      <w:r w:rsidR="00A36212">
        <w:rPr>
          <w:sz w:val="28"/>
          <w:szCs w:val="28"/>
        </w:rPr>
        <w:t xml:space="preserve"> тыс. рублей.</w:t>
      </w:r>
    </w:p>
    <w:p w:rsidR="004B0A04" w:rsidRDefault="004B0A04" w:rsidP="004B0A04">
      <w:pPr>
        <w:spacing w:line="360" w:lineRule="auto"/>
        <w:ind w:firstLine="540"/>
        <w:jc w:val="both"/>
        <w:rPr>
          <w:sz w:val="28"/>
          <w:szCs w:val="28"/>
        </w:rPr>
      </w:pPr>
    </w:p>
    <w:p w:rsidR="00A36212" w:rsidRDefault="00A36212" w:rsidP="00A61A66">
      <w:pPr>
        <w:spacing w:line="360" w:lineRule="auto"/>
        <w:ind w:firstLine="540"/>
        <w:jc w:val="both"/>
        <w:rPr>
          <w:sz w:val="28"/>
          <w:szCs w:val="28"/>
        </w:rPr>
      </w:pPr>
    </w:p>
    <w:p w:rsidR="00C63D42" w:rsidRDefault="000F3047" w:rsidP="003A3A7E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финансов</w:t>
      </w:r>
      <w:r w:rsidR="003A3A7E">
        <w:rPr>
          <w:sz w:val="28"/>
          <w:szCs w:val="28"/>
        </w:rPr>
        <w:t xml:space="preserve">               </w:t>
      </w:r>
      <w:r w:rsidR="00EC41A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</w:t>
      </w:r>
      <w:r w:rsidR="0049600F">
        <w:rPr>
          <w:sz w:val="28"/>
          <w:szCs w:val="28"/>
        </w:rPr>
        <w:t>И.П. Черепанова</w:t>
      </w:r>
    </w:p>
    <w:sectPr w:rsidR="00C63D42" w:rsidSect="00FD1B2F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0167B"/>
    <w:multiLevelType w:val="hybridMultilevel"/>
    <w:tmpl w:val="306E6D08"/>
    <w:lvl w:ilvl="0" w:tplc="0419000D">
      <w:start w:val="1"/>
      <w:numFmt w:val="bullet"/>
      <w:lvlText w:val=""/>
      <w:lvlJc w:val="left"/>
      <w:pPr>
        <w:ind w:left="14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B20837"/>
    <w:rsid w:val="00007F22"/>
    <w:rsid w:val="00013DCC"/>
    <w:rsid w:val="00014605"/>
    <w:rsid w:val="00014930"/>
    <w:rsid w:val="0002646A"/>
    <w:rsid w:val="00031D16"/>
    <w:rsid w:val="00047C00"/>
    <w:rsid w:val="000509C7"/>
    <w:rsid w:val="00050C07"/>
    <w:rsid w:val="00056011"/>
    <w:rsid w:val="00063156"/>
    <w:rsid w:val="000640BA"/>
    <w:rsid w:val="00070C55"/>
    <w:rsid w:val="0007474F"/>
    <w:rsid w:val="000918FE"/>
    <w:rsid w:val="000A2677"/>
    <w:rsid w:val="000A54E3"/>
    <w:rsid w:val="000B1245"/>
    <w:rsid w:val="000C5733"/>
    <w:rsid w:val="000D1DBF"/>
    <w:rsid w:val="000D5AEA"/>
    <w:rsid w:val="000D7979"/>
    <w:rsid w:val="000E55BE"/>
    <w:rsid w:val="000F3047"/>
    <w:rsid w:val="000F5490"/>
    <w:rsid w:val="000F5874"/>
    <w:rsid w:val="001013A3"/>
    <w:rsid w:val="00104128"/>
    <w:rsid w:val="001111A5"/>
    <w:rsid w:val="00111C0C"/>
    <w:rsid w:val="00122A30"/>
    <w:rsid w:val="00135F2E"/>
    <w:rsid w:val="001428B9"/>
    <w:rsid w:val="00144306"/>
    <w:rsid w:val="00161ADB"/>
    <w:rsid w:val="00165C98"/>
    <w:rsid w:val="00171861"/>
    <w:rsid w:val="001721E9"/>
    <w:rsid w:val="001751A0"/>
    <w:rsid w:val="001A0236"/>
    <w:rsid w:val="001B16F6"/>
    <w:rsid w:val="001C1E3B"/>
    <w:rsid w:val="001C2B88"/>
    <w:rsid w:val="001D2034"/>
    <w:rsid w:val="001D35D7"/>
    <w:rsid w:val="001D4D7E"/>
    <w:rsid w:val="001F1719"/>
    <w:rsid w:val="00207300"/>
    <w:rsid w:val="00215D39"/>
    <w:rsid w:val="002263E9"/>
    <w:rsid w:val="00230068"/>
    <w:rsid w:val="00230435"/>
    <w:rsid w:val="00231965"/>
    <w:rsid w:val="002355EB"/>
    <w:rsid w:val="002366D0"/>
    <w:rsid w:val="0024443E"/>
    <w:rsid w:val="002469B9"/>
    <w:rsid w:val="00247293"/>
    <w:rsid w:val="00262A49"/>
    <w:rsid w:val="00271F35"/>
    <w:rsid w:val="002829B0"/>
    <w:rsid w:val="002839A1"/>
    <w:rsid w:val="002A086F"/>
    <w:rsid w:val="002A0BAA"/>
    <w:rsid w:val="002A251F"/>
    <w:rsid w:val="002B43D5"/>
    <w:rsid w:val="002C58E2"/>
    <w:rsid w:val="002D42AE"/>
    <w:rsid w:val="002D592B"/>
    <w:rsid w:val="002D5ABF"/>
    <w:rsid w:val="002E07AC"/>
    <w:rsid w:val="002E1643"/>
    <w:rsid w:val="002F2830"/>
    <w:rsid w:val="002F51E8"/>
    <w:rsid w:val="0031496A"/>
    <w:rsid w:val="00320480"/>
    <w:rsid w:val="00320C10"/>
    <w:rsid w:val="00320CD8"/>
    <w:rsid w:val="00330CE7"/>
    <w:rsid w:val="003408BC"/>
    <w:rsid w:val="00343ECB"/>
    <w:rsid w:val="00344FF1"/>
    <w:rsid w:val="00345AB0"/>
    <w:rsid w:val="003625E7"/>
    <w:rsid w:val="00370546"/>
    <w:rsid w:val="0038191C"/>
    <w:rsid w:val="003870CB"/>
    <w:rsid w:val="003878ED"/>
    <w:rsid w:val="003A0303"/>
    <w:rsid w:val="003A3A7E"/>
    <w:rsid w:val="003B261B"/>
    <w:rsid w:val="003B26F1"/>
    <w:rsid w:val="003D0623"/>
    <w:rsid w:val="003E654C"/>
    <w:rsid w:val="003F000F"/>
    <w:rsid w:val="003F6505"/>
    <w:rsid w:val="00405B64"/>
    <w:rsid w:val="004117A8"/>
    <w:rsid w:val="0041406C"/>
    <w:rsid w:val="00422ACD"/>
    <w:rsid w:val="00424A91"/>
    <w:rsid w:val="00431B33"/>
    <w:rsid w:val="00441A4D"/>
    <w:rsid w:val="004463B3"/>
    <w:rsid w:val="004538DC"/>
    <w:rsid w:val="004572CA"/>
    <w:rsid w:val="0047212D"/>
    <w:rsid w:val="00480344"/>
    <w:rsid w:val="00484045"/>
    <w:rsid w:val="004875C0"/>
    <w:rsid w:val="0049600F"/>
    <w:rsid w:val="004B0A04"/>
    <w:rsid w:val="004C27F5"/>
    <w:rsid w:val="004E20FE"/>
    <w:rsid w:val="00500C61"/>
    <w:rsid w:val="005114C6"/>
    <w:rsid w:val="00537ED8"/>
    <w:rsid w:val="00540C4D"/>
    <w:rsid w:val="005479CC"/>
    <w:rsid w:val="005501AF"/>
    <w:rsid w:val="0055587F"/>
    <w:rsid w:val="00557E0C"/>
    <w:rsid w:val="00581E67"/>
    <w:rsid w:val="005A031E"/>
    <w:rsid w:val="005A2E8E"/>
    <w:rsid w:val="005A31A9"/>
    <w:rsid w:val="005A3700"/>
    <w:rsid w:val="005A7EEA"/>
    <w:rsid w:val="005B3A43"/>
    <w:rsid w:val="005C3FA4"/>
    <w:rsid w:val="005C4F51"/>
    <w:rsid w:val="005D2AD8"/>
    <w:rsid w:val="005D65D3"/>
    <w:rsid w:val="005F1DA3"/>
    <w:rsid w:val="00611B94"/>
    <w:rsid w:val="00614CBD"/>
    <w:rsid w:val="00615C4F"/>
    <w:rsid w:val="0061653D"/>
    <w:rsid w:val="00633B86"/>
    <w:rsid w:val="00646FA4"/>
    <w:rsid w:val="006751CD"/>
    <w:rsid w:val="006861BB"/>
    <w:rsid w:val="00687BC0"/>
    <w:rsid w:val="00692F00"/>
    <w:rsid w:val="00697AB6"/>
    <w:rsid w:val="006E4372"/>
    <w:rsid w:val="006F0163"/>
    <w:rsid w:val="006F2528"/>
    <w:rsid w:val="007076E4"/>
    <w:rsid w:val="007150BD"/>
    <w:rsid w:val="00722AD1"/>
    <w:rsid w:val="0072678B"/>
    <w:rsid w:val="0073040B"/>
    <w:rsid w:val="00731E12"/>
    <w:rsid w:val="007360CC"/>
    <w:rsid w:val="00743C96"/>
    <w:rsid w:val="00751191"/>
    <w:rsid w:val="00762CAF"/>
    <w:rsid w:val="0076306D"/>
    <w:rsid w:val="00797DCA"/>
    <w:rsid w:val="007A24E3"/>
    <w:rsid w:val="007A33A6"/>
    <w:rsid w:val="007A6A7A"/>
    <w:rsid w:val="007A77AA"/>
    <w:rsid w:val="007A7F9F"/>
    <w:rsid w:val="007B0506"/>
    <w:rsid w:val="007C2ADD"/>
    <w:rsid w:val="007C57C7"/>
    <w:rsid w:val="007C6597"/>
    <w:rsid w:val="007D31EA"/>
    <w:rsid w:val="007E6ACD"/>
    <w:rsid w:val="00800299"/>
    <w:rsid w:val="00821AD2"/>
    <w:rsid w:val="008270B9"/>
    <w:rsid w:val="008430CB"/>
    <w:rsid w:val="00850E54"/>
    <w:rsid w:val="00852F91"/>
    <w:rsid w:val="0086418D"/>
    <w:rsid w:val="0086621E"/>
    <w:rsid w:val="00891D50"/>
    <w:rsid w:val="00891FA7"/>
    <w:rsid w:val="00894A21"/>
    <w:rsid w:val="00897DD9"/>
    <w:rsid w:val="008A1A80"/>
    <w:rsid w:val="008A3673"/>
    <w:rsid w:val="008A440F"/>
    <w:rsid w:val="008B1A89"/>
    <w:rsid w:val="008C0885"/>
    <w:rsid w:val="008C73E5"/>
    <w:rsid w:val="008E22BE"/>
    <w:rsid w:val="008E730F"/>
    <w:rsid w:val="0093227C"/>
    <w:rsid w:val="009534D3"/>
    <w:rsid w:val="00957DC1"/>
    <w:rsid w:val="00963C4B"/>
    <w:rsid w:val="00964E17"/>
    <w:rsid w:val="00974AAC"/>
    <w:rsid w:val="009808D4"/>
    <w:rsid w:val="009A7E26"/>
    <w:rsid w:val="009D1539"/>
    <w:rsid w:val="009D239F"/>
    <w:rsid w:val="009E55FE"/>
    <w:rsid w:val="009F0020"/>
    <w:rsid w:val="009F2BF9"/>
    <w:rsid w:val="009F2E22"/>
    <w:rsid w:val="009F3694"/>
    <w:rsid w:val="009F667F"/>
    <w:rsid w:val="009F68A3"/>
    <w:rsid w:val="00A005FE"/>
    <w:rsid w:val="00A25987"/>
    <w:rsid w:val="00A313C0"/>
    <w:rsid w:val="00A36212"/>
    <w:rsid w:val="00A36DF0"/>
    <w:rsid w:val="00A46A7F"/>
    <w:rsid w:val="00A51131"/>
    <w:rsid w:val="00A5348D"/>
    <w:rsid w:val="00A61A66"/>
    <w:rsid w:val="00A72AB6"/>
    <w:rsid w:val="00A821B8"/>
    <w:rsid w:val="00A93A54"/>
    <w:rsid w:val="00A96D6A"/>
    <w:rsid w:val="00A9753A"/>
    <w:rsid w:val="00AA69C1"/>
    <w:rsid w:val="00AC021B"/>
    <w:rsid w:val="00AC499F"/>
    <w:rsid w:val="00AC5A2C"/>
    <w:rsid w:val="00AC6FD7"/>
    <w:rsid w:val="00AD01B0"/>
    <w:rsid w:val="00AE3D8C"/>
    <w:rsid w:val="00AF5514"/>
    <w:rsid w:val="00AF57DB"/>
    <w:rsid w:val="00B11A05"/>
    <w:rsid w:val="00B20837"/>
    <w:rsid w:val="00B30C3B"/>
    <w:rsid w:val="00B32CC1"/>
    <w:rsid w:val="00B53319"/>
    <w:rsid w:val="00B56540"/>
    <w:rsid w:val="00B56732"/>
    <w:rsid w:val="00B577D9"/>
    <w:rsid w:val="00B74442"/>
    <w:rsid w:val="00B8697A"/>
    <w:rsid w:val="00B91080"/>
    <w:rsid w:val="00BA4D73"/>
    <w:rsid w:val="00BC1B1F"/>
    <w:rsid w:val="00BD53C7"/>
    <w:rsid w:val="00BE0920"/>
    <w:rsid w:val="00BE1962"/>
    <w:rsid w:val="00BE3529"/>
    <w:rsid w:val="00BE4B9F"/>
    <w:rsid w:val="00BF0171"/>
    <w:rsid w:val="00C11931"/>
    <w:rsid w:val="00C21255"/>
    <w:rsid w:val="00C227A9"/>
    <w:rsid w:val="00C24214"/>
    <w:rsid w:val="00C249D8"/>
    <w:rsid w:val="00C24C2C"/>
    <w:rsid w:val="00C41C63"/>
    <w:rsid w:val="00C41FBD"/>
    <w:rsid w:val="00C4639C"/>
    <w:rsid w:val="00C63D42"/>
    <w:rsid w:val="00C66C6F"/>
    <w:rsid w:val="00C74131"/>
    <w:rsid w:val="00C92B45"/>
    <w:rsid w:val="00C96F6C"/>
    <w:rsid w:val="00CA04AC"/>
    <w:rsid w:val="00CA2252"/>
    <w:rsid w:val="00CA395C"/>
    <w:rsid w:val="00CB497A"/>
    <w:rsid w:val="00CD18D1"/>
    <w:rsid w:val="00CD5A24"/>
    <w:rsid w:val="00CF52B4"/>
    <w:rsid w:val="00CF7406"/>
    <w:rsid w:val="00D00B37"/>
    <w:rsid w:val="00D02B28"/>
    <w:rsid w:val="00D04C2A"/>
    <w:rsid w:val="00D16E0C"/>
    <w:rsid w:val="00D22C44"/>
    <w:rsid w:val="00D31C74"/>
    <w:rsid w:val="00D452A7"/>
    <w:rsid w:val="00D535C6"/>
    <w:rsid w:val="00D61ECA"/>
    <w:rsid w:val="00D63651"/>
    <w:rsid w:val="00D85BF8"/>
    <w:rsid w:val="00D877EA"/>
    <w:rsid w:val="00DA162B"/>
    <w:rsid w:val="00DB44BB"/>
    <w:rsid w:val="00DC5595"/>
    <w:rsid w:val="00DC6244"/>
    <w:rsid w:val="00DE173F"/>
    <w:rsid w:val="00DE1D50"/>
    <w:rsid w:val="00DE3497"/>
    <w:rsid w:val="00DE460B"/>
    <w:rsid w:val="00DF1E02"/>
    <w:rsid w:val="00DF6467"/>
    <w:rsid w:val="00E1369A"/>
    <w:rsid w:val="00E2528F"/>
    <w:rsid w:val="00E27341"/>
    <w:rsid w:val="00E34744"/>
    <w:rsid w:val="00E4668D"/>
    <w:rsid w:val="00E47EB0"/>
    <w:rsid w:val="00E553B5"/>
    <w:rsid w:val="00E56463"/>
    <w:rsid w:val="00E57317"/>
    <w:rsid w:val="00E647A6"/>
    <w:rsid w:val="00E66DD4"/>
    <w:rsid w:val="00E82641"/>
    <w:rsid w:val="00E97CF1"/>
    <w:rsid w:val="00EC0A34"/>
    <w:rsid w:val="00EC15F3"/>
    <w:rsid w:val="00EC41A4"/>
    <w:rsid w:val="00EE78FC"/>
    <w:rsid w:val="00EF7775"/>
    <w:rsid w:val="00F11F6E"/>
    <w:rsid w:val="00F139BC"/>
    <w:rsid w:val="00F16FE5"/>
    <w:rsid w:val="00F17271"/>
    <w:rsid w:val="00F20794"/>
    <w:rsid w:val="00F23ACF"/>
    <w:rsid w:val="00F36DEF"/>
    <w:rsid w:val="00F666B8"/>
    <w:rsid w:val="00F776A7"/>
    <w:rsid w:val="00F87AD3"/>
    <w:rsid w:val="00F91BCD"/>
    <w:rsid w:val="00FA235E"/>
    <w:rsid w:val="00FA558B"/>
    <w:rsid w:val="00FC32DE"/>
    <w:rsid w:val="00FD1732"/>
    <w:rsid w:val="00FD1B2F"/>
    <w:rsid w:val="00FE1572"/>
    <w:rsid w:val="00FE4C7C"/>
    <w:rsid w:val="00FF5B41"/>
    <w:rsid w:val="00FF6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9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21255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0509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E975F-8B7E-4A5A-9D27-5EA1240F7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4</Pages>
  <Words>793</Words>
  <Characters>5143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5925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User</cp:lastModifiedBy>
  <cp:revision>170</cp:revision>
  <cp:lastPrinted>2020-02-10T07:39:00Z</cp:lastPrinted>
  <dcterms:created xsi:type="dcterms:W3CDTF">2018-04-09T11:30:00Z</dcterms:created>
  <dcterms:modified xsi:type="dcterms:W3CDTF">2021-12-27T09:36:00Z</dcterms:modified>
</cp:coreProperties>
</file>